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7" w:rsidRPr="009F67E2" w:rsidRDefault="00080A37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F67E2">
        <w:rPr>
          <w:rFonts w:ascii="Times New Roman" w:hAnsi="Times New Roman"/>
          <w:sz w:val="26"/>
          <w:szCs w:val="26"/>
        </w:rPr>
        <w:t>Приложение №3</w:t>
      </w:r>
    </w:p>
    <w:p w:rsidR="00080A37" w:rsidRPr="009F67E2" w:rsidRDefault="009F67E2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муниципальной п</w:t>
      </w:r>
      <w:r w:rsidR="00080A37" w:rsidRPr="009F67E2">
        <w:rPr>
          <w:rFonts w:ascii="Times New Roman" w:hAnsi="Times New Roman"/>
          <w:sz w:val="26"/>
          <w:szCs w:val="26"/>
        </w:rPr>
        <w:t>рограмме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«Социальная поддержка населения 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80A37" w:rsidRPr="009F67E2" w:rsidRDefault="009A67F9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6223C" w:rsidRPr="0056223C">
        <w:rPr>
          <w:rFonts w:ascii="Times New Roman" w:hAnsi="Times New Roman"/>
          <w:sz w:val="26"/>
          <w:szCs w:val="26"/>
        </w:rPr>
        <w:t>еленоградский городской округ» на 2019 -2021 годы</w:t>
      </w:r>
    </w:p>
    <w:p w:rsidR="00080A37" w:rsidRDefault="00080A37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1208" w:rsidRPr="00147547" w:rsidRDefault="00681208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547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№1 </w:t>
      </w:r>
      <w:r w:rsidR="00147547" w:rsidRPr="00147547">
        <w:rPr>
          <w:rFonts w:ascii="Times New Roman" w:hAnsi="Times New Roman"/>
          <w:b/>
          <w:sz w:val="26"/>
          <w:szCs w:val="26"/>
        </w:rPr>
        <w:t>«</w:t>
      </w:r>
      <w:r w:rsidR="000B7C3A">
        <w:rPr>
          <w:rFonts w:ascii="Times New Roman" w:hAnsi="Times New Roman"/>
          <w:b/>
          <w:sz w:val="26"/>
          <w:szCs w:val="26"/>
        </w:rPr>
        <w:t>Совершенствование мер социальной поддержки отдельных категорий граждан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p w:rsidR="00F24EAD" w:rsidRPr="00B8410E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2682"/>
        <w:gridCol w:w="709"/>
        <w:gridCol w:w="1573"/>
        <w:gridCol w:w="4522"/>
      </w:tblGrid>
      <w:tr w:rsidR="00147547" w:rsidTr="00BB27E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147547" w:rsidTr="00BB27E8">
        <w:trPr>
          <w:trHeight w:val="35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Адресная материальная помощь</w:t>
            </w:r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D01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D0118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гражданам:</w:t>
            </w:r>
          </w:p>
          <w:tbl>
            <w:tblPr>
              <w:tblStyle w:val="a3"/>
              <w:tblW w:w="4295" w:type="dxa"/>
              <w:tblLook w:val="04A0" w:firstRow="1" w:lastRow="0" w:firstColumn="1" w:lastColumn="0" w:noHBand="0" w:noVBand="1"/>
            </w:tblPr>
            <w:tblGrid>
              <w:gridCol w:w="1533"/>
              <w:gridCol w:w="716"/>
              <w:gridCol w:w="931"/>
              <w:gridCol w:w="1115"/>
            </w:tblGrid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Кол-во семей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 выплата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погребение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близких</w:t>
                  </w:r>
                  <w:proofErr w:type="gramEnd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D5292F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A13419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A13419">
                    <w:rPr>
                      <w:rFonts w:ascii="Times New Roman" w:hAnsi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лекарства и лечение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E773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E7736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Пожар и стихийные бедствия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250000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питание и предметы первой необходимости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E7736B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5 0</w:t>
                  </w:r>
                  <w:r w:rsidR="00A13419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500 000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Гражданам из мест лишения свободы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Подписка на газету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  <w:r w:rsidR="00A13419">
                    <w:rPr>
                      <w:rFonts w:ascii="Times New Roman" w:hAnsi="Times New Roman"/>
                      <w:sz w:val="20"/>
                      <w:szCs w:val="20"/>
                    </w:rPr>
                    <w:t xml:space="preserve"> 00</w:t>
                  </w:r>
                  <w:r w:rsidR="002678E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419" w:rsidRDefault="00A13419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340C0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1 000</w:t>
                  </w:r>
                  <w:r w:rsidR="00A1341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000</w:t>
                  </w:r>
                </w:p>
              </w:tc>
            </w:tr>
          </w:tbl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D01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="00D0118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D01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="00D0118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30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 на услуги бани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216 000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чел. х 4 талона х 12 месяцев х 100 рублей (50% от стоимости билета)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    216 000</w:t>
            </w:r>
          </w:p>
        </w:tc>
      </w:tr>
      <w:tr w:rsidR="00147547" w:rsidTr="00BB27E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216 0</w:t>
            </w:r>
            <w:r w:rsidR="005017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3D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</w:t>
            </w:r>
            <w:r w:rsidR="003D2C09">
              <w:rPr>
                <w:rFonts w:ascii="Times New Roman" w:hAnsi="Times New Roman"/>
                <w:sz w:val="24"/>
                <w:szCs w:val="24"/>
              </w:rPr>
              <w:t>а пенсии</w:t>
            </w:r>
            <w:r w:rsidR="003D2C09" w:rsidRPr="003D2C09">
              <w:rPr>
                <w:rFonts w:ascii="Times New Roman" w:hAnsi="Times New Roman"/>
                <w:sz w:val="24"/>
                <w:szCs w:val="24"/>
              </w:rPr>
              <w:t>за выслугу лет муниципальным служащим и лицам, замещавшим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2 997 000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2 997 000</w:t>
            </w:r>
          </w:p>
        </w:tc>
      </w:tr>
      <w:tr w:rsidR="00147547" w:rsidTr="002678E7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3 116 800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3 116 800</w:t>
            </w:r>
          </w:p>
        </w:tc>
      </w:tr>
      <w:tr w:rsidR="00147547" w:rsidTr="00BB27E8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678E7"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</w:tr>
      <w:tr w:rsidR="00147547" w:rsidTr="00BB27E8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Почетные граждане</w:t>
            </w:r>
          </w:p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1 440 000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=1 440 000</w:t>
            </w:r>
          </w:p>
        </w:tc>
      </w:tr>
      <w:tr w:rsidR="00147547" w:rsidTr="00BB27E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1 560 000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8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 х 5000 руб. в месяц х 12 месяцев</w:t>
            </w:r>
          </w:p>
          <w:p w:rsidR="003A2247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1 560 000</w:t>
            </w:r>
          </w:p>
        </w:tc>
      </w:tr>
      <w:tr w:rsidR="00147547" w:rsidTr="00BB27E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1 680 000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+ = 1 680 000</w:t>
            </w:r>
          </w:p>
        </w:tc>
      </w:tr>
      <w:tr w:rsidR="00147547" w:rsidRPr="00C538BE" w:rsidTr="00BB27E8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340C0B" w:rsidP="00422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422DBC"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47547" w:rsidRPr="00C538BE" w:rsidTr="00BB27E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340C0B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5 892 800</w:t>
            </w:r>
          </w:p>
        </w:tc>
      </w:tr>
      <w:tr w:rsidR="00147547" w:rsidRPr="00C538BE" w:rsidTr="00BB27E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340C0B" w:rsidP="0045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6 072 820</w:t>
            </w:r>
          </w:p>
        </w:tc>
      </w:tr>
      <w:tr w:rsidR="00235854" w:rsidRPr="00C538BE" w:rsidTr="00BB27E8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Default="0044158D" w:rsidP="00C30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3055A">
              <w:rPr>
                <w:rFonts w:ascii="Times New Roman" w:hAnsi="Times New Roman"/>
                <w:b/>
                <w:sz w:val="24"/>
                <w:szCs w:val="24"/>
              </w:rPr>
              <w:t> 618 620</w:t>
            </w:r>
          </w:p>
        </w:tc>
      </w:tr>
    </w:tbl>
    <w:p w:rsidR="00C538BE" w:rsidRDefault="00C538BE" w:rsidP="00C538BE">
      <w:pPr>
        <w:rPr>
          <w:rFonts w:ascii="Times New Roman" w:hAnsi="Times New Roman"/>
          <w:sz w:val="24"/>
          <w:szCs w:val="24"/>
        </w:rPr>
      </w:pPr>
    </w:p>
    <w:p w:rsidR="004062B1" w:rsidRDefault="004062B1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410E" w:rsidRPr="004062B1" w:rsidRDefault="004062B1" w:rsidP="00623F7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8410E" w:rsidRPr="00147547">
        <w:rPr>
          <w:rFonts w:ascii="Times New Roman" w:hAnsi="Times New Roman"/>
          <w:b/>
          <w:sz w:val="26"/>
          <w:szCs w:val="26"/>
        </w:rPr>
        <w:lastRenderedPageBreak/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№2 </w:t>
      </w:r>
      <w:r w:rsidR="00147547" w:rsidRPr="00147547">
        <w:rPr>
          <w:rFonts w:ascii="Times New Roman" w:hAnsi="Times New Roman"/>
          <w:b/>
          <w:sz w:val="26"/>
          <w:szCs w:val="26"/>
        </w:rPr>
        <w:t>«Со</w:t>
      </w:r>
      <w:r w:rsidR="000B7C3A">
        <w:rPr>
          <w:rFonts w:ascii="Times New Roman" w:hAnsi="Times New Roman"/>
          <w:b/>
          <w:sz w:val="26"/>
          <w:szCs w:val="26"/>
        </w:rPr>
        <w:t>вершенствование мер социальной поддержки детей и семей с детьми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825DC" w:rsidTr="001475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825DC" w:rsidTr="00C51B48">
        <w:trPr>
          <w:trHeight w:val="5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6B" w:rsidRPr="00641F6B" w:rsidRDefault="000232F7" w:rsidP="00641F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3F">
              <w:rPr>
                <w:rFonts w:ascii="Times New Roman" w:hAnsi="Times New Roman"/>
                <w:sz w:val="24"/>
                <w:szCs w:val="24"/>
              </w:rPr>
              <w:t>Единовременная материальная помощь семья в связи с рождением одновременно трех и более детей</w:t>
            </w:r>
            <w:r w:rsidR="00641F6B">
              <w:rPr>
                <w:rFonts w:ascii="Times New Roman" w:hAnsi="Times New Roman"/>
                <w:sz w:val="24"/>
                <w:szCs w:val="24"/>
              </w:rPr>
              <w:t xml:space="preserve"> (решение окружного </w:t>
            </w:r>
            <w:r w:rsidR="00641F6B" w:rsidRPr="00641F6B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образования «Зеле</w:t>
            </w:r>
            <w:r w:rsidR="00641F6B">
              <w:rPr>
                <w:rFonts w:ascii="Times New Roman" w:hAnsi="Times New Roman"/>
                <w:sz w:val="24"/>
                <w:szCs w:val="24"/>
              </w:rPr>
              <w:t>ноградский городской округ» от 19февраля</w:t>
            </w:r>
            <w:r w:rsidR="00641F6B" w:rsidRPr="00641F6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1F6B">
              <w:rPr>
                <w:rFonts w:ascii="Times New Roman" w:hAnsi="Times New Roman"/>
                <w:sz w:val="24"/>
                <w:szCs w:val="24"/>
              </w:rPr>
              <w:t>6 года «</w:t>
            </w:r>
            <w:r w:rsidR="00641F6B" w:rsidRPr="00641F6B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установления и выплаты</w:t>
            </w:r>
            <w:proofErr w:type="gramEnd"/>
          </w:p>
          <w:p w:rsidR="00641F6B" w:rsidRPr="00641F6B" w:rsidRDefault="00641F6B" w:rsidP="00641F6B">
            <w:pPr>
              <w:rPr>
                <w:rFonts w:ascii="Times New Roman" w:hAnsi="Times New Roman"/>
                <w:sz w:val="24"/>
                <w:szCs w:val="24"/>
              </w:rPr>
            </w:pPr>
            <w:r w:rsidRPr="00641F6B">
              <w:rPr>
                <w:rFonts w:ascii="Times New Roman" w:hAnsi="Times New Roman"/>
                <w:sz w:val="24"/>
                <w:szCs w:val="24"/>
              </w:rPr>
              <w:t>единовременной материальной помощи семьям в связи</w:t>
            </w:r>
          </w:p>
          <w:p w:rsidR="000232F7" w:rsidRPr="00AB4E3F" w:rsidRDefault="00641F6B" w:rsidP="00641F6B">
            <w:pPr>
              <w:rPr>
                <w:rFonts w:ascii="Times New Roman" w:hAnsi="Times New Roman"/>
                <w:sz w:val="24"/>
                <w:szCs w:val="24"/>
              </w:rPr>
            </w:pPr>
            <w:r w:rsidRPr="00641F6B">
              <w:rPr>
                <w:rFonts w:ascii="Times New Roman" w:hAnsi="Times New Roman"/>
                <w:sz w:val="24"/>
                <w:szCs w:val="24"/>
              </w:rPr>
              <w:t>с рождением одновременно трех и более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 семья *</w:t>
            </w:r>
            <w:r w:rsidR="00302E25" w:rsidRPr="00AB4E3F">
              <w:rPr>
                <w:rFonts w:ascii="Times New Roman" w:hAnsi="Times New Roman"/>
                <w:sz w:val="24"/>
                <w:szCs w:val="24"/>
              </w:rPr>
              <w:t xml:space="preserve"> 150 000 = 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6825DC" w:rsidTr="00147547">
        <w:trPr>
          <w:trHeight w:val="36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rPr>
          <w:trHeight w:val="68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6825DC">
        <w:trPr>
          <w:trHeight w:val="5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9806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3F"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  <w:r w:rsidR="00641F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8063C" w:rsidRPr="0098063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«Зеленоградский городской округ» от </w:t>
            </w:r>
            <w:r w:rsidR="0098063C">
              <w:rPr>
                <w:rFonts w:ascii="Times New Roman" w:hAnsi="Times New Roman"/>
                <w:sz w:val="24"/>
                <w:szCs w:val="24"/>
              </w:rPr>
              <w:t>17</w:t>
            </w:r>
            <w:r w:rsidR="0098063C" w:rsidRPr="0098063C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98063C">
              <w:rPr>
                <w:rFonts w:ascii="Times New Roman" w:hAnsi="Times New Roman"/>
                <w:sz w:val="24"/>
                <w:szCs w:val="24"/>
              </w:rPr>
              <w:t>6</w:t>
            </w:r>
            <w:r w:rsidR="0098063C" w:rsidRPr="0098063C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 w:rsidR="0098063C">
              <w:rPr>
                <w:rFonts w:ascii="Times New Roman" w:hAnsi="Times New Roman"/>
                <w:sz w:val="24"/>
                <w:szCs w:val="24"/>
              </w:rPr>
              <w:t xml:space="preserve">864 «Об оказании адресной помощи за счет средств бюджета </w:t>
            </w:r>
            <w:r w:rsidR="00623F7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8063C">
              <w:rPr>
                <w:rFonts w:ascii="Times New Roman" w:hAnsi="Times New Roman"/>
                <w:sz w:val="24"/>
                <w:szCs w:val="24"/>
              </w:rPr>
              <w:t xml:space="preserve"> образования «Зеленоградский городской округ» детям, находящимся в социально опасном положении и семьям, находящимся в трудной жизненной ситуации, для подготовки детей к школе»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450  000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Количество учащихся в ТЖС –</w:t>
            </w:r>
          </w:p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300 чел. х 1500,0 = 450 000</w:t>
            </w: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работы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мероприятие: Проведение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противодействию распространения наркотиков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Выполнение переданных полномочий (содержание КДН и ЗП 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 Выполнение переданных полномочий по опеке и попечительству (несовершеннолетние дети)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1 943 830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2 100 950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2 184 990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 Выполнение переданных полномочий по опеке и попечительству (выплаты опекунам)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8 127 000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8 127 000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8 127 000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RPr="00C538BE" w:rsidTr="00147547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D5292F" w:rsidP="00FB5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11 749 830</w:t>
            </w:r>
          </w:p>
        </w:tc>
      </w:tr>
      <w:tr w:rsidR="0011188E" w:rsidRPr="00C538BE" w:rsidTr="0014754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D5292F" w:rsidP="00FB5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11 906 950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D5292F" w:rsidP="00FB5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11 990 990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D52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5292F">
              <w:rPr>
                <w:rFonts w:ascii="Times New Roman" w:hAnsi="Times New Roman"/>
                <w:b/>
                <w:sz w:val="24"/>
                <w:szCs w:val="24"/>
              </w:rPr>
              <w:t> 647 770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Pr="004062B1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 №</w:t>
      </w:r>
      <w:r>
        <w:rPr>
          <w:rFonts w:ascii="Times New Roman" w:hAnsi="Times New Roman"/>
          <w:b/>
          <w:sz w:val="26"/>
          <w:szCs w:val="26"/>
        </w:rPr>
        <w:t xml:space="preserve"> 3 «</w:t>
      </w:r>
      <w:r w:rsidR="000B7C3A">
        <w:rPr>
          <w:rFonts w:ascii="Times New Roman" w:hAnsi="Times New Roman"/>
          <w:b/>
          <w:sz w:val="26"/>
          <w:szCs w:val="26"/>
        </w:rPr>
        <w:t>Развитие системы социального обслуживания населения и повышения качества жизни граждан старшего поколения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242F0" w:rsidRPr="004062B1" w:rsidRDefault="00B242F0" w:rsidP="00B242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58"/>
        <w:gridCol w:w="2866"/>
        <w:gridCol w:w="833"/>
        <w:gridCol w:w="1470"/>
        <w:gridCol w:w="4204"/>
      </w:tblGrid>
      <w:tr w:rsidR="006764EC" w:rsidTr="004518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962295">
        <w:trPr>
          <w:trHeight w:val="53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(содержание МБУ «КЦСОН» и оказание социальных услуг»</w:t>
            </w:r>
            <w:proofErr w:type="gramEnd"/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B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B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3 412 594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3 549 897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3 692 691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189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189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655182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189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1671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(опека и попечительство в отношении совершеннолетних граждан»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261 280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271730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189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815610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73" w:rsidRPr="00C538BE" w:rsidTr="006825DC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0" w:rsidRPr="00C538BE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E71759" w:rsidRDefault="00686E04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64EC">
              <w:rPr>
                <w:rFonts w:ascii="Times New Roman" w:hAnsi="Times New Roman"/>
                <w:b/>
                <w:sz w:val="24"/>
                <w:szCs w:val="24"/>
              </w:rPr>
              <w:t> 923 874</w:t>
            </w:r>
          </w:p>
        </w:tc>
      </w:tr>
      <w:tr w:rsidR="00083B73" w:rsidRPr="00C538BE" w:rsidTr="006825D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E71759" w:rsidRDefault="006764EC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4 071 627</w:t>
            </w:r>
          </w:p>
        </w:tc>
      </w:tr>
      <w:tr w:rsidR="00083B73" w:rsidRPr="00C538BE" w:rsidTr="006825D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E71759" w:rsidRDefault="006764EC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4 225 291</w:t>
            </w:r>
          </w:p>
        </w:tc>
      </w:tr>
      <w:tr w:rsidR="00235854" w:rsidRPr="00C538BE" w:rsidTr="006825D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22108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E71759" w:rsidRDefault="00686E04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64EC">
              <w:rPr>
                <w:rFonts w:ascii="Times New Roman" w:hAnsi="Times New Roman"/>
                <w:b/>
                <w:sz w:val="24"/>
                <w:szCs w:val="24"/>
              </w:rPr>
              <w:t>2 220 792</w:t>
            </w:r>
          </w:p>
        </w:tc>
      </w:tr>
    </w:tbl>
    <w:p w:rsidR="00B242F0" w:rsidRDefault="00B242F0" w:rsidP="00B242F0">
      <w:pPr>
        <w:rPr>
          <w:rFonts w:ascii="Times New Roman" w:hAnsi="Times New Roman"/>
          <w:sz w:val="24"/>
          <w:szCs w:val="24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1FFC" w:rsidRPr="00A91FFC" w:rsidRDefault="00B76BF1" w:rsidP="00A91F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1FF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 №4 </w:t>
      </w:r>
      <w:r w:rsidR="00A91FFC" w:rsidRPr="00A91FFC">
        <w:rPr>
          <w:rFonts w:ascii="Times New Roman" w:hAnsi="Times New Roman"/>
          <w:b/>
          <w:sz w:val="26"/>
          <w:szCs w:val="26"/>
        </w:rPr>
        <w:t>«</w:t>
      </w:r>
      <w:r w:rsidR="006825DC">
        <w:rPr>
          <w:rFonts w:ascii="Times New Roman" w:hAnsi="Times New Roman"/>
          <w:b/>
          <w:sz w:val="26"/>
          <w:szCs w:val="26"/>
        </w:rPr>
        <w:t>Организация отдыха и оздоровления детей</w:t>
      </w:r>
      <w:r w:rsidR="00A91FFC" w:rsidRPr="00A91FFC">
        <w:rPr>
          <w:rFonts w:ascii="Times New Roman" w:hAnsi="Times New Roman"/>
          <w:b/>
          <w:sz w:val="26"/>
          <w:szCs w:val="26"/>
        </w:rPr>
        <w:t>»»</w:t>
      </w:r>
    </w:p>
    <w:p w:rsidR="00B76BF1" w:rsidRPr="004062B1" w:rsidRDefault="00B76BF1" w:rsidP="00B76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083B73" w:rsidTr="00B7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083B73" w:rsidTr="006825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7358DE" w:rsidRPr="00AB4E3F" w:rsidTr="00B76BF1">
        <w:trPr>
          <w:trHeight w:val="452"/>
        </w:trPr>
        <w:tc>
          <w:tcPr>
            <w:tcW w:w="660" w:type="dxa"/>
            <w:vMerge w:val="restart"/>
          </w:tcPr>
          <w:p w:rsidR="007358DE" w:rsidRPr="00AB4E3F" w:rsidRDefault="007358DE" w:rsidP="00B76BF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Летний отдых и оздоровление детей</w:t>
            </w:r>
          </w:p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</w:tcPr>
          <w:p w:rsidR="007358DE" w:rsidRPr="00AB4E3F" w:rsidRDefault="0050009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3 000 000</w:t>
            </w:r>
          </w:p>
        </w:tc>
        <w:tc>
          <w:tcPr>
            <w:tcW w:w="4550" w:type="dxa"/>
            <w:vMerge w:val="restart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 xml:space="preserve">Количество детей подлежащих оздоровлению –  4420 (в т. ч. 1156 в ТЖС)  х 0,975 в расчете на 1 чел. </w:t>
            </w:r>
          </w:p>
        </w:tc>
      </w:tr>
      <w:tr w:rsidR="007358DE" w:rsidTr="00B76BF1">
        <w:trPr>
          <w:trHeight w:val="251"/>
        </w:trPr>
        <w:tc>
          <w:tcPr>
            <w:tcW w:w="660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</w:tcPr>
          <w:p w:rsidR="007358DE" w:rsidRDefault="0050009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3 000 000</w:t>
            </w:r>
          </w:p>
        </w:tc>
        <w:tc>
          <w:tcPr>
            <w:tcW w:w="4550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B76BF1">
        <w:trPr>
          <w:trHeight w:val="117"/>
        </w:trPr>
        <w:tc>
          <w:tcPr>
            <w:tcW w:w="660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</w:tcPr>
          <w:p w:rsidR="007358DE" w:rsidRDefault="0050009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3 000 000</w:t>
            </w:r>
          </w:p>
        </w:tc>
        <w:tc>
          <w:tcPr>
            <w:tcW w:w="4550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6825DC">
        <w:trPr>
          <w:trHeight w:val="117"/>
        </w:trPr>
        <w:tc>
          <w:tcPr>
            <w:tcW w:w="66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7358DE" w:rsidTr="00B76BF1">
        <w:trPr>
          <w:trHeight w:val="117"/>
        </w:trPr>
        <w:tc>
          <w:tcPr>
            <w:tcW w:w="66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</w:tcPr>
          <w:p w:rsidR="007358DE" w:rsidRDefault="007358DE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2 856 280</w:t>
            </w:r>
          </w:p>
        </w:tc>
        <w:tc>
          <w:tcPr>
            <w:tcW w:w="455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B76BF1">
        <w:trPr>
          <w:trHeight w:val="117"/>
        </w:trPr>
        <w:tc>
          <w:tcPr>
            <w:tcW w:w="66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</w:tcPr>
          <w:p w:rsidR="007358DE" w:rsidRDefault="007358DE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1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856280</w:t>
            </w:r>
          </w:p>
        </w:tc>
        <w:tc>
          <w:tcPr>
            <w:tcW w:w="455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B76BF1">
        <w:trPr>
          <w:trHeight w:val="117"/>
        </w:trPr>
        <w:tc>
          <w:tcPr>
            <w:tcW w:w="66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52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</w:tcPr>
          <w:p w:rsidR="007358DE" w:rsidRDefault="007358DE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1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856280</w:t>
            </w:r>
          </w:p>
        </w:tc>
        <w:tc>
          <w:tcPr>
            <w:tcW w:w="455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73" w:rsidRPr="00C538BE" w:rsidTr="00147547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00097" w:rsidP="00500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5 856 280</w:t>
            </w:r>
          </w:p>
        </w:tc>
      </w:tr>
      <w:tr w:rsidR="00083B73" w:rsidRPr="00C538BE" w:rsidTr="0014754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00097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5 856 280</w:t>
            </w:r>
          </w:p>
        </w:tc>
      </w:tr>
      <w:tr w:rsidR="00083B73" w:rsidRPr="00C538BE" w:rsidTr="0014754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00097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5 856 280</w:t>
            </w:r>
          </w:p>
        </w:tc>
      </w:tr>
      <w:tr w:rsidR="00222108" w:rsidRPr="00C538BE" w:rsidTr="0014754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Default="00500097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17 568 840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951BE" w:rsidRDefault="00F951BE" w:rsidP="00B606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951BE" w:rsidRDefault="00F951BE" w:rsidP="00F95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4E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083B73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083B73">
        <w:rPr>
          <w:rFonts w:ascii="Times New Roman" w:hAnsi="Times New Roman"/>
          <w:b/>
          <w:sz w:val="26"/>
          <w:szCs w:val="26"/>
        </w:rPr>
        <w:t>Доступная среда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B7C3A" w:rsidRPr="004062B1" w:rsidRDefault="000B7C3A" w:rsidP="000B7C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0B7C3A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0B7C3A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 w:rsidRPr="00F951BE">
              <w:rPr>
                <w:rFonts w:ascii="Times New Roman" w:hAnsi="Times New Roman"/>
                <w:sz w:val="24"/>
                <w:szCs w:val="24"/>
              </w:rPr>
              <w:t>Мероприятия по адаптации объектов социальной значимости для маломобильных групп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проектной сметой</w:t>
            </w:r>
          </w:p>
        </w:tc>
      </w:tr>
      <w:tr w:rsidR="000B7C3A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RPr="00C538BE" w:rsidTr="00962295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235854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E71759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</w:tbl>
    <w:p w:rsidR="000B7C3A" w:rsidRDefault="000B7C3A" w:rsidP="000B7C3A">
      <w:pPr>
        <w:rPr>
          <w:rFonts w:ascii="Times New Roman" w:hAnsi="Times New Roman"/>
          <w:sz w:val="24"/>
          <w:szCs w:val="24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51BE" w:rsidRDefault="00686E04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8"/>
          <w:szCs w:val="28"/>
        </w:rPr>
        <w:lastRenderedPageBreak/>
        <w:t xml:space="preserve">Финансово – экономическое обоснование затрат на реализацию 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тдельно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го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мероприяти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я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«Проведение социально значимых мероприятий»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96"/>
        <w:gridCol w:w="5582"/>
        <w:gridCol w:w="697"/>
        <w:gridCol w:w="1095"/>
        <w:gridCol w:w="1961"/>
      </w:tblGrid>
      <w:tr w:rsidR="00C538BE" w:rsidTr="000C4C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C538BE" w:rsidTr="000C4C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Вахта памяти: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134747">
        <w:trPr>
          <w:trHeight w:val="2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февраля)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 шт. х 1800 = 1 800,0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30 шт. х 60,0 = 1 800,0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13474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13474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мая)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мероприятия: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на братские захоронения на территории Зеленоградского городского округа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ритуальные  венки 11 шт. х 1800=19 800,0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19 800,0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шт. цветов для поздравления участников и ветеранов ВОВ х 100 руб.=20 000,0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июня)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возложение венков и цветов на братские захоронения на территории Зеленоградского городского округа: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ритуальные  венки 11 шт. х 1800=19 800,0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19 800,0</w:t>
            </w:r>
          </w:p>
        </w:tc>
      </w:tr>
      <w:tr w:rsidR="009D2E83" w:rsidTr="0013474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134747">
        <w:trPr>
          <w:trHeight w:val="33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Героев Отечества»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 шт. х 1800 = 1 800,0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60 шт. х 60,0 = 3 600,0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искусственные цветы для возложения у памятных знаков Героям Отечества на 8 улицах 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шт. х 200 =1600,0</w:t>
            </w:r>
          </w:p>
        </w:tc>
      </w:tr>
      <w:tr w:rsidR="006E44F5" w:rsidTr="0013474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134747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134747">
        <w:trPr>
          <w:trHeight w:val="54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юбиляров, начиная с 85 -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Букеты:  поздравление юбиляров с посещением на дому 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 х 500 руб.= 50 00,0</w:t>
            </w:r>
          </w:p>
        </w:tc>
      </w:tr>
      <w:tr w:rsidR="006E44F5" w:rsidTr="00134747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13474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6E44F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0C4C76">
        <w:trPr>
          <w:trHeight w:val="3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матерей Зеленоградского городского округа 10 чел. х 500 руб. =  5 000,0</w:t>
            </w:r>
          </w:p>
        </w:tc>
      </w:tr>
      <w:tr w:rsidR="006E44F5" w:rsidTr="000C4C76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0C4C7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0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призов, сладостей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надувных шаров, мелков и т.д.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400 детей Зеленоградского округа</w:t>
            </w:r>
          </w:p>
        </w:tc>
      </w:tr>
      <w:tr w:rsidR="006A5951" w:rsidTr="00060E0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свидетельств участникам подпрограммы «Обеспечение жильем молодых семей»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EA3C5A" w:rsidP="00EA3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59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A" w:rsidRDefault="00EA3C5A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г.: 2семьи *400 руб.= 800</w:t>
            </w:r>
          </w:p>
          <w:p w:rsidR="006A5951" w:rsidRDefault="00EA3C5A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г.: </w:t>
            </w:r>
            <w:r w:rsidR="006A5951">
              <w:rPr>
                <w:rFonts w:ascii="Times New Roman" w:hAnsi="Times New Roman"/>
                <w:sz w:val="24"/>
                <w:szCs w:val="24"/>
              </w:rPr>
              <w:t>10 семей участников.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букетов х 500 руб. = 5000,0</w:t>
            </w:r>
          </w:p>
        </w:tc>
      </w:tr>
      <w:tr w:rsidR="006A5951" w:rsidTr="00BD4E09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социального работника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социальных работников с праздником – 60 чел.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букетов х 500 руб. = 30 000,0</w:t>
            </w:r>
          </w:p>
        </w:tc>
      </w:tr>
      <w:tr w:rsidR="006A5951" w:rsidTr="00060E0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3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 (июль)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6A595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3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поздравление пожилых людей Зеленоградского округа – 200 чел.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букетов х 100 руб. = 20 000,0</w:t>
            </w:r>
          </w:p>
        </w:tc>
      </w:tr>
      <w:tr w:rsidR="006A5951" w:rsidTr="006A595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3C6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27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поздравление инвалидов  Зеленоградского округа – 200 чел.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букетов х 100 руб. = 20 000</w:t>
            </w:r>
          </w:p>
        </w:tc>
      </w:tr>
      <w:tr w:rsidR="006A5951" w:rsidTr="006A595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4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060E07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 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новогодних подарков детям находящихся в ТЖС 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шт. х 300 руб. = 300 000</w:t>
            </w:r>
          </w:p>
        </w:tc>
      </w:tr>
      <w:tr w:rsidR="006A5951" w:rsidTr="006A595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RPr="00C538BE" w:rsidTr="000C4C76">
        <w:trPr>
          <w:trHeight w:val="26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0378EC" w:rsidP="00EA3C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EA3C5A">
              <w:rPr>
                <w:rFonts w:ascii="Times New Roman" w:hAnsi="Times New Roman"/>
                <w:b/>
                <w:sz w:val="24"/>
                <w:szCs w:val="24"/>
              </w:rPr>
              <w:t>0 600</w:t>
            </w:r>
          </w:p>
        </w:tc>
      </w:tr>
      <w:tr w:rsidR="006A5951" w:rsidRPr="00C538BE" w:rsidTr="000C4C7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0378EC" w:rsidP="00E45A98">
            <w:r>
              <w:rPr>
                <w:rFonts w:ascii="Times New Roman" w:hAnsi="Times New Roman"/>
                <w:b/>
                <w:sz w:val="24"/>
                <w:szCs w:val="24"/>
              </w:rPr>
              <w:t>584 800</w:t>
            </w:r>
          </w:p>
        </w:tc>
      </w:tr>
      <w:tr w:rsidR="006A5951" w:rsidRPr="00C538BE" w:rsidTr="000C4C76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0378EC" w:rsidP="00E45A98">
            <w:r>
              <w:rPr>
                <w:rFonts w:ascii="Times New Roman" w:hAnsi="Times New Roman"/>
                <w:b/>
                <w:sz w:val="24"/>
                <w:szCs w:val="24"/>
              </w:rPr>
              <w:t>579 800</w:t>
            </w:r>
          </w:p>
        </w:tc>
      </w:tr>
      <w:tr w:rsidR="006A5951" w:rsidRPr="00C538BE" w:rsidTr="000C4C76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три года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BD7882" w:rsidRDefault="000378EC" w:rsidP="00BF2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2C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BF2CF6">
              <w:rPr>
                <w:rFonts w:ascii="Times New Roman" w:hAnsi="Times New Roman"/>
                <w:b/>
                <w:sz w:val="24"/>
                <w:szCs w:val="24"/>
              </w:rPr>
              <w:t>5 2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6764EC" w:rsidRPr="006764EC" w:rsidRDefault="006764EC" w:rsidP="00676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764EC">
        <w:rPr>
          <w:rFonts w:ascii="Times New Roman" w:hAnsi="Times New Roman"/>
          <w:b/>
          <w:sz w:val="26"/>
          <w:szCs w:val="26"/>
        </w:rPr>
        <w:t xml:space="preserve">Финансово – экономическое обоснование затрат на реализацию мероприятий </w:t>
      </w:r>
      <w:r w:rsidRPr="00676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Отдельное мероприятие «Осуществление переданных полномочий в сфере социальной поддержки населения»</w:t>
      </w:r>
    </w:p>
    <w:p w:rsidR="006764EC" w:rsidRDefault="006764EC" w:rsidP="00676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764EC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Pr="00F951BE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 w:rsidRPr="00F951BE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содержанию руководства в сфере социальной поддержки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07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706550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13073A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6764EC">
              <w:rPr>
                <w:rFonts w:ascii="Times New Roman" w:hAnsi="Times New Roman"/>
                <w:sz w:val="24"/>
                <w:szCs w:val="24"/>
              </w:rPr>
              <w:t>774810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07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845800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E71759" w:rsidRDefault="006764EC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5 327 160</w:t>
            </w:r>
          </w:p>
        </w:tc>
      </w:tr>
    </w:tbl>
    <w:p w:rsidR="006764EC" w:rsidRDefault="006764EC" w:rsidP="006764EC">
      <w:pPr>
        <w:rPr>
          <w:rFonts w:ascii="Times New Roman" w:hAnsi="Times New Roman"/>
          <w:sz w:val="24"/>
          <w:szCs w:val="24"/>
        </w:rPr>
      </w:pPr>
    </w:p>
    <w:p w:rsidR="00DD6056" w:rsidRDefault="00DD6056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13073A" w:rsidRDefault="0013073A"/>
    <w:p w:rsidR="0013073A" w:rsidRDefault="0013073A"/>
    <w:p w:rsidR="0013073A" w:rsidRDefault="0013073A"/>
    <w:p w:rsidR="00E87C57" w:rsidRPr="00080A37" w:rsidRDefault="00E87C57" w:rsidP="00E87C57">
      <w:pPr>
        <w:jc w:val="center"/>
        <w:rPr>
          <w:b/>
          <w:sz w:val="24"/>
          <w:szCs w:val="24"/>
        </w:rPr>
      </w:pPr>
      <w:r w:rsidRPr="00080A37">
        <w:rPr>
          <w:rFonts w:ascii="Times New Roman" w:hAnsi="Times New Roman"/>
          <w:b/>
          <w:sz w:val="24"/>
          <w:szCs w:val="24"/>
        </w:rPr>
        <w:t>Финансово – экономическое обоснование затрат на реализацию мероприятий Программы (свод)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0"/>
        <w:gridCol w:w="4450"/>
        <w:gridCol w:w="1275"/>
        <w:gridCol w:w="1418"/>
        <w:gridCol w:w="2126"/>
      </w:tblGrid>
      <w:tr w:rsidR="00E87C57" w:rsidRPr="00080A37" w:rsidTr="0056223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Объем затрат</w:t>
            </w:r>
          </w:p>
        </w:tc>
      </w:tr>
      <w:tr w:rsidR="00E87C57" w:rsidRPr="00080A37" w:rsidTr="0056223C">
        <w:trPr>
          <w:trHeight w:val="3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57" w:rsidRPr="00080A37" w:rsidRDefault="00E87C57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57" w:rsidRPr="00080A37" w:rsidRDefault="00E87C57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мер социальной поддержки отдельных категорий граждан»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E21CCC" w:rsidRPr="00080A37" w:rsidTr="0056223C">
        <w:trPr>
          <w:trHeight w:val="35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F11EBD" w:rsidRDefault="00F11EBD" w:rsidP="00681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68185D"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E21CCC" w:rsidRPr="00080A37" w:rsidTr="0056223C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F11EBD" w:rsidRDefault="00F11EBD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>5 892 800</w:t>
            </w:r>
          </w:p>
        </w:tc>
      </w:tr>
      <w:tr w:rsidR="00E21CCC" w:rsidRPr="00080A37" w:rsidTr="0056223C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F11EBD" w:rsidRDefault="00F11EBD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>6 072 820</w:t>
            </w:r>
          </w:p>
        </w:tc>
      </w:tr>
      <w:tr w:rsidR="00E21CCC" w:rsidRPr="00080A37" w:rsidTr="0056223C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F11EBD" w:rsidRDefault="00F11EBD" w:rsidP="00D52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521F7">
              <w:rPr>
                <w:rFonts w:ascii="Times New Roman" w:hAnsi="Times New Roman"/>
                <w:b/>
                <w:sz w:val="24"/>
                <w:szCs w:val="24"/>
              </w:rPr>
              <w:t> 618 620</w:t>
            </w:r>
          </w:p>
        </w:tc>
      </w:tr>
      <w:tr w:rsidR="00E21CCC" w:rsidRPr="00080A37" w:rsidTr="0056223C">
        <w:trPr>
          <w:trHeight w:val="30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мер социальной поддержки детей и семей с детьми»</w:t>
            </w:r>
          </w:p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E21CCC" w:rsidRPr="00080A37" w:rsidTr="0056223C">
        <w:trPr>
          <w:trHeight w:val="30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924E98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E21CCC" w:rsidRPr="00080A37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E21CCC" w:rsidRPr="00080A37" w:rsidTr="0056223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924E98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E21CCC" w:rsidRPr="00080A37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924E98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E21CCC" w:rsidRPr="00080A37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E21CCC" w:rsidRPr="00080A37" w:rsidTr="0056223C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924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077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4E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1D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10 949 830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11 106 950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11 190 990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793E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33 247 770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837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35 647 770</w:t>
            </w:r>
          </w:p>
        </w:tc>
      </w:tr>
      <w:tr w:rsidR="00E21CCC" w:rsidRPr="00080A37" w:rsidTr="0056223C">
        <w:trPr>
          <w:trHeight w:val="27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«Развитие системы социального обслуживания населения и повышения качества жизни граждан старшего поколения»</w:t>
            </w:r>
          </w:p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E21CCC" w:rsidRPr="00080A37" w:rsidTr="0056223C">
        <w:trPr>
          <w:trHeight w:val="2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3673874</w:t>
            </w:r>
          </w:p>
        </w:tc>
      </w:tr>
      <w:tr w:rsidR="00E21CCC" w:rsidRPr="00080A37" w:rsidTr="0056223C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3821627</w:t>
            </w:r>
          </w:p>
        </w:tc>
      </w:tr>
      <w:tr w:rsidR="00E21CCC" w:rsidRPr="00080A37" w:rsidTr="0056223C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3975291</w:t>
            </w:r>
          </w:p>
        </w:tc>
      </w:tr>
      <w:tr w:rsidR="00E21CCC" w:rsidRPr="00080A37" w:rsidTr="0056223C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11470792</w:t>
            </w:r>
          </w:p>
        </w:tc>
      </w:tr>
      <w:tr w:rsidR="00E21CCC" w:rsidRPr="00080A37" w:rsidTr="0056223C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E21CCC" w:rsidRPr="00080A37" w:rsidTr="0056223C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250 000</w:t>
            </w:r>
          </w:p>
        </w:tc>
      </w:tr>
      <w:tr w:rsidR="00E21CCC" w:rsidRPr="00080A37" w:rsidTr="0056223C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250000</w:t>
            </w:r>
          </w:p>
        </w:tc>
      </w:tr>
      <w:tr w:rsidR="00E21CCC" w:rsidRPr="00080A37" w:rsidTr="0056223C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250000</w:t>
            </w:r>
          </w:p>
        </w:tc>
      </w:tr>
      <w:tr w:rsidR="00E21CCC" w:rsidRPr="00080A37" w:rsidTr="0056223C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750000</w:t>
            </w:r>
          </w:p>
        </w:tc>
      </w:tr>
      <w:tr w:rsidR="00E21CCC" w:rsidRPr="00080A37" w:rsidTr="0056223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12220792</w:t>
            </w:r>
          </w:p>
        </w:tc>
      </w:tr>
      <w:tr w:rsidR="00317BD5" w:rsidRPr="00080A37" w:rsidTr="0056223C">
        <w:trPr>
          <w:trHeight w:val="40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BD5" w:rsidRPr="00080A37" w:rsidRDefault="00317BD5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и оздоровления детей»»</w:t>
            </w:r>
          </w:p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317BD5" w:rsidRPr="00080A37" w:rsidTr="0056223C">
        <w:trPr>
          <w:trHeight w:val="2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8376E4" w:rsidRDefault="008376E4" w:rsidP="00837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E4">
              <w:rPr>
                <w:rFonts w:ascii="Times New Roman" w:hAnsi="Times New Roman"/>
                <w:b/>
                <w:sz w:val="24"/>
                <w:szCs w:val="24"/>
              </w:rPr>
              <w:t>3 000 000</w:t>
            </w:r>
          </w:p>
        </w:tc>
      </w:tr>
      <w:tr w:rsidR="00317BD5" w:rsidRPr="00080A37" w:rsidTr="0056223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8376E4" w:rsidRDefault="008376E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E4">
              <w:rPr>
                <w:rFonts w:ascii="Times New Roman" w:hAnsi="Times New Roman"/>
                <w:b/>
                <w:sz w:val="24"/>
                <w:szCs w:val="24"/>
              </w:rPr>
              <w:t>3 000 000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8376E4" w:rsidRDefault="008376E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E4">
              <w:rPr>
                <w:rFonts w:ascii="Times New Roman" w:hAnsi="Times New Roman"/>
                <w:b/>
                <w:sz w:val="24"/>
                <w:szCs w:val="24"/>
              </w:rPr>
              <w:t>3 000 000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8376E4" w:rsidRDefault="008376E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E4">
              <w:rPr>
                <w:rFonts w:ascii="Times New Roman" w:hAnsi="Times New Roman"/>
                <w:b/>
                <w:sz w:val="24"/>
                <w:szCs w:val="24"/>
              </w:rPr>
              <w:t>9 000 000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2856280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3073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856280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3073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856280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8568840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 xml:space="preserve"> ВСЕГО за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8376E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17 568 840</w:t>
            </w:r>
          </w:p>
        </w:tc>
      </w:tr>
      <w:tr w:rsidR="000364C5" w:rsidRPr="00080A37" w:rsidTr="00793EFF">
        <w:trPr>
          <w:trHeight w:val="2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«Доступная среда»</w:t>
            </w:r>
          </w:p>
          <w:p w:rsidR="000364C5" w:rsidRPr="00080A37" w:rsidRDefault="000364C5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0364C5" w:rsidRPr="00080A37" w:rsidTr="00793EFF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0364C5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0364C5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0364C5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  <w:p w:rsidR="000364C5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CCC" w:rsidRPr="00080A37" w:rsidTr="0056223C">
        <w:trPr>
          <w:trHeight w:val="2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906F67" w:rsidRDefault="00906F67" w:rsidP="00906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06F67">
              <w:rPr>
                <w:rFonts w:ascii="Times New Roman" w:hAnsi="Times New Roman"/>
                <w:b/>
                <w:sz w:val="24"/>
                <w:szCs w:val="24"/>
              </w:rPr>
              <w:t>тдельно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06F6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06F67">
              <w:rPr>
                <w:rFonts w:ascii="Times New Roman" w:hAnsi="Times New Roman"/>
                <w:b/>
                <w:sz w:val="24"/>
                <w:szCs w:val="24"/>
              </w:rPr>
              <w:t xml:space="preserve"> «Проведение социально значимых мероприятий»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AE037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304FA3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080A37" w:rsidRDefault="00304FA3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8C6DA8" w:rsidRDefault="008C6DA8" w:rsidP="00D52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D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521F7">
              <w:rPr>
                <w:rFonts w:ascii="Times New Roman" w:hAnsi="Times New Roman"/>
                <w:b/>
                <w:sz w:val="24"/>
                <w:szCs w:val="24"/>
              </w:rPr>
              <w:t>80 600</w:t>
            </w:r>
          </w:p>
        </w:tc>
      </w:tr>
      <w:tr w:rsidR="00304FA3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080A37" w:rsidRDefault="00304FA3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D5292F" w:rsidRDefault="008C6DA8" w:rsidP="001D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9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D2459" w:rsidRPr="00D529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5292F">
              <w:rPr>
                <w:rFonts w:ascii="Times New Roman" w:hAnsi="Times New Roman"/>
                <w:b/>
                <w:sz w:val="24"/>
                <w:szCs w:val="24"/>
              </w:rPr>
              <w:t>4 800</w:t>
            </w:r>
          </w:p>
        </w:tc>
      </w:tr>
      <w:tr w:rsidR="00304FA3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080A37" w:rsidRDefault="00304FA3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D5292F" w:rsidRDefault="008C6DA8" w:rsidP="001D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92F">
              <w:rPr>
                <w:rFonts w:ascii="Times New Roman" w:hAnsi="Times New Roman"/>
                <w:b/>
                <w:sz w:val="24"/>
                <w:szCs w:val="24"/>
              </w:rPr>
              <w:t xml:space="preserve">579 </w:t>
            </w:r>
            <w:r w:rsidR="001D2459" w:rsidRPr="00D529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529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304FA3" w:rsidRPr="00080A37" w:rsidTr="00906F67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A3" w:rsidRPr="00080A37" w:rsidRDefault="00304FA3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A3" w:rsidRPr="008C6DA8" w:rsidRDefault="008C6DA8" w:rsidP="00D52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DA8">
              <w:rPr>
                <w:rFonts w:ascii="Times New Roman" w:hAnsi="Times New Roman"/>
                <w:b/>
                <w:sz w:val="24"/>
                <w:szCs w:val="24"/>
              </w:rPr>
              <w:t>1 74</w:t>
            </w:r>
            <w:r w:rsidR="00D521F7">
              <w:rPr>
                <w:rFonts w:ascii="Times New Roman" w:hAnsi="Times New Roman"/>
                <w:b/>
                <w:sz w:val="24"/>
                <w:szCs w:val="24"/>
              </w:rPr>
              <w:t>5 2</w:t>
            </w:r>
            <w:r w:rsidRPr="008C6DA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906F67" w:rsidRPr="00080A37" w:rsidRDefault="00906F67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F67" w:rsidRPr="00080A37" w:rsidRDefault="00906F67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E58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080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переданных полномочий в сфере социальной поддержки населения»</w:t>
            </w:r>
          </w:p>
          <w:p w:rsidR="00906F67" w:rsidRPr="00080A37" w:rsidRDefault="00906F67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suppressAutoHyphens/>
              <w:autoSpaceDE w:val="0"/>
              <w:ind w:right="71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1706550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suppressAutoHyphens/>
              <w:autoSpaceDE w:val="0"/>
              <w:ind w:right="71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2B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774810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suppressAutoHyphens/>
              <w:autoSpaceDE w:val="0"/>
              <w:ind w:right="71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2B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845800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suppressAutoHyphens/>
              <w:autoSpaceDE w:val="0"/>
              <w:ind w:right="71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C2B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327160</w:t>
            </w:r>
          </w:p>
        </w:tc>
      </w:tr>
      <w:tr w:rsidR="00906F67" w:rsidRPr="00080A37" w:rsidTr="00E87C57">
        <w:trPr>
          <w:gridAfter w:val="1"/>
          <w:wAfter w:w="2126" w:type="dxa"/>
          <w:trHeight w:val="26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D5292F" w:rsidP="00CA0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29 570 134</w:t>
            </w:r>
          </w:p>
        </w:tc>
      </w:tr>
      <w:tr w:rsidR="00906F67" w:rsidRPr="00080A37" w:rsidTr="00E87C57">
        <w:trPr>
          <w:gridAfter w:val="1"/>
          <w:wAfter w:w="2126" w:type="dxa"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D5292F" w:rsidP="00CA0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30 187 267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D5292F" w:rsidP="00CA0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30 670 981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 xml:space="preserve">ВСЕГО за три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F76C0" w:rsidP="00D52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D5292F">
              <w:rPr>
                <w:rFonts w:ascii="Times New Roman" w:hAnsi="Times New Roman"/>
                <w:b/>
                <w:sz w:val="24"/>
                <w:szCs w:val="24"/>
              </w:rPr>
              <w:t> 428 382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 том числе 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F76C0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31 063 820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F76C0" w:rsidP="00D52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D5292F">
              <w:rPr>
                <w:rFonts w:ascii="Times New Roman" w:hAnsi="Times New Roman"/>
                <w:b/>
                <w:sz w:val="24"/>
                <w:szCs w:val="24"/>
              </w:rPr>
              <w:t> 614 562</w:t>
            </w:r>
            <w:bookmarkStart w:id="0" w:name="_GoBack"/>
            <w:bookmarkEnd w:id="0"/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C5774A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750 000</w:t>
            </w:r>
          </w:p>
        </w:tc>
      </w:tr>
    </w:tbl>
    <w:p w:rsidR="00E87C57" w:rsidRPr="00080A37" w:rsidRDefault="00E87C57" w:rsidP="00E87C57">
      <w:pPr>
        <w:rPr>
          <w:b/>
          <w:sz w:val="24"/>
          <w:szCs w:val="24"/>
        </w:rPr>
      </w:pPr>
    </w:p>
    <w:p w:rsidR="00C10364" w:rsidRPr="00080A37" w:rsidRDefault="00C10364">
      <w:pPr>
        <w:rPr>
          <w:b/>
          <w:sz w:val="24"/>
          <w:szCs w:val="24"/>
        </w:rPr>
      </w:pPr>
    </w:p>
    <w:sectPr w:rsidR="00C10364" w:rsidRPr="00080A37" w:rsidSect="006812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AB3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F0D"/>
    <w:multiLevelType w:val="hybridMultilevel"/>
    <w:tmpl w:val="D9A63C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0A1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4DB"/>
    <w:rsid w:val="000232F7"/>
    <w:rsid w:val="000364C5"/>
    <w:rsid w:val="000378EC"/>
    <w:rsid w:val="0004506C"/>
    <w:rsid w:val="00060E07"/>
    <w:rsid w:val="00065501"/>
    <w:rsid w:val="00065A4E"/>
    <w:rsid w:val="00080A37"/>
    <w:rsid w:val="00083B73"/>
    <w:rsid w:val="00085218"/>
    <w:rsid w:val="000B7C3A"/>
    <w:rsid w:val="000C4C76"/>
    <w:rsid w:val="000F7E81"/>
    <w:rsid w:val="0011188E"/>
    <w:rsid w:val="00114D40"/>
    <w:rsid w:val="00121E8C"/>
    <w:rsid w:val="00122D6E"/>
    <w:rsid w:val="001237C9"/>
    <w:rsid w:val="00126139"/>
    <w:rsid w:val="0013073A"/>
    <w:rsid w:val="00134747"/>
    <w:rsid w:val="00147547"/>
    <w:rsid w:val="00150A1B"/>
    <w:rsid w:val="001626AD"/>
    <w:rsid w:val="00193915"/>
    <w:rsid w:val="001C2BF3"/>
    <w:rsid w:val="001D2459"/>
    <w:rsid w:val="00222108"/>
    <w:rsid w:val="00235854"/>
    <w:rsid w:val="00237DDB"/>
    <w:rsid w:val="002678E7"/>
    <w:rsid w:val="002F21DE"/>
    <w:rsid w:val="00302E25"/>
    <w:rsid w:val="0030427C"/>
    <w:rsid w:val="00304FA3"/>
    <w:rsid w:val="0030516F"/>
    <w:rsid w:val="00317BD5"/>
    <w:rsid w:val="00336885"/>
    <w:rsid w:val="00340772"/>
    <w:rsid w:val="00340C0B"/>
    <w:rsid w:val="00360D87"/>
    <w:rsid w:val="0037253D"/>
    <w:rsid w:val="003A2247"/>
    <w:rsid w:val="003B34A6"/>
    <w:rsid w:val="003C68ED"/>
    <w:rsid w:val="003C74DB"/>
    <w:rsid w:val="003D2C09"/>
    <w:rsid w:val="003D78B9"/>
    <w:rsid w:val="00405344"/>
    <w:rsid w:val="004062B1"/>
    <w:rsid w:val="00422DBC"/>
    <w:rsid w:val="0044158D"/>
    <w:rsid w:val="00451896"/>
    <w:rsid w:val="00452192"/>
    <w:rsid w:val="00466958"/>
    <w:rsid w:val="00472B7D"/>
    <w:rsid w:val="00500097"/>
    <w:rsid w:val="005017A8"/>
    <w:rsid w:val="00506773"/>
    <w:rsid w:val="00523546"/>
    <w:rsid w:val="0056041D"/>
    <w:rsid w:val="0056223C"/>
    <w:rsid w:val="00621D35"/>
    <w:rsid w:val="00623F78"/>
    <w:rsid w:val="00641F6B"/>
    <w:rsid w:val="006640A4"/>
    <w:rsid w:val="006764EC"/>
    <w:rsid w:val="00681208"/>
    <w:rsid w:val="0068185D"/>
    <w:rsid w:val="006825DC"/>
    <w:rsid w:val="00686E04"/>
    <w:rsid w:val="00695A55"/>
    <w:rsid w:val="006A5951"/>
    <w:rsid w:val="006C06A6"/>
    <w:rsid w:val="006E44F5"/>
    <w:rsid w:val="007358DE"/>
    <w:rsid w:val="00777BC5"/>
    <w:rsid w:val="007900AA"/>
    <w:rsid w:val="00793EFF"/>
    <w:rsid w:val="007A526A"/>
    <w:rsid w:val="00813ACF"/>
    <w:rsid w:val="0082498D"/>
    <w:rsid w:val="008376E4"/>
    <w:rsid w:val="00847274"/>
    <w:rsid w:val="008518A7"/>
    <w:rsid w:val="00851CB5"/>
    <w:rsid w:val="008814D0"/>
    <w:rsid w:val="008C6DA8"/>
    <w:rsid w:val="008D46B1"/>
    <w:rsid w:val="008F228D"/>
    <w:rsid w:val="00906F67"/>
    <w:rsid w:val="00907B97"/>
    <w:rsid w:val="00924E98"/>
    <w:rsid w:val="00962295"/>
    <w:rsid w:val="0098063C"/>
    <w:rsid w:val="009A67F9"/>
    <w:rsid w:val="009D2E83"/>
    <w:rsid w:val="009E73B3"/>
    <w:rsid w:val="009F67E2"/>
    <w:rsid w:val="009F76C0"/>
    <w:rsid w:val="00A13419"/>
    <w:rsid w:val="00A15425"/>
    <w:rsid w:val="00A25EDC"/>
    <w:rsid w:val="00A5409C"/>
    <w:rsid w:val="00A91FFC"/>
    <w:rsid w:val="00A92DBD"/>
    <w:rsid w:val="00AB4E3F"/>
    <w:rsid w:val="00AE0374"/>
    <w:rsid w:val="00AE3733"/>
    <w:rsid w:val="00B242F0"/>
    <w:rsid w:val="00B6061F"/>
    <w:rsid w:val="00B76BF1"/>
    <w:rsid w:val="00B8410E"/>
    <w:rsid w:val="00B97F71"/>
    <w:rsid w:val="00BB27E8"/>
    <w:rsid w:val="00BC058E"/>
    <w:rsid w:val="00BD4E09"/>
    <w:rsid w:val="00BF125F"/>
    <w:rsid w:val="00BF2CF6"/>
    <w:rsid w:val="00C10364"/>
    <w:rsid w:val="00C2340D"/>
    <w:rsid w:val="00C3055A"/>
    <w:rsid w:val="00C441DA"/>
    <w:rsid w:val="00C51B48"/>
    <w:rsid w:val="00C538BE"/>
    <w:rsid w:val="00C5774A"/>
    <w:rsid w:val="00C64C5E"/>
    <w:rsid w:val="00C65C25"/>
    <w:rsid w:val="00C75B9A"/>
    <w:rsid w:val="00CA0ED5"/>
    <w:rsid w:val="00CC389D"/>
    <w:rsid w:val="00CC6849"/>
    <w:rsid w:val="00CD0C35"/>
    <w:rsid w:val="00D01184"/>
    <w:rsid w:val="00D3696D"/>
    <w:rsid w:val="00D521F7"/>
    <w:rsid w:val="00D5292F"/>
    <w:rsid w:val="00D61CBE"/>
    <w:rsid w:val="00DD3470"/>
    <w:rsid w:val="00DD3B92"/>
    <w:rsid w:val="00DD5042"/>
    <w:rsid w:val="00DD6056"/>
    <w:rsid w:val="00E0500A"/>
    <w:rsid w:val="00E21CCC"/>
    <w:rsid w:val="00E45A98"/>
    <w:rsid w:val="00E5180A"/>
    <w:rsid w:val="00E70052"/>
    <w:rsid w:val="00E71759"/>
    <w:rsid w:val="00E7736B"/>
    <w:rsid w:val="00E87C57"/>
    <w:rsid w:val="00EA186C"/>
    <w:rsid w:val="00EA3C5A"/>
    <w:rsid w:val="00EE58C7"/>
    <w:rsid w:val="00F11EBD"/>
    <w:rsid w:val="00F20C9D"/>
    <w:rsid w:val="00F24EAD"/>
    <w:rsid w:val="00F5321B"/>
    <w:rsid w:val="00F70531"/>
    <w:rsid w:val="00F8512F"/>
    <w:rsid w:val="00F951BE"/>
    <w:rsid w:val="00F961B0"/>
    <w:rsid w:val="00FB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B3DE-04BE-4562-AE80-1221C96B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2018-11-13T10:24:00Z</cp:lastPrinted>
  <dcterms:created xsi:type="dcterms:W3CDTF">2018-11-07T14:02:00Z</dcterms:created>
  <dcterms:modified xsi:type="dcterms:W3CDTF">2018-12-19T14:56:00Z</dcterms:modified>
</cp:coreProperties>
</file>